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79F9" w14:textId="60F08404" w:rsidR="00E75F6E" w:rsidRDefault="00C8061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SEGHS</w:t>
      </w:r>
      <w:r w:rsidR="00D765C0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MARCHING BAND</w:t>
      </w:r>
    </w:p>
    <w:p w14:paraId="08CC79FA" w14:textId="77777777" w:rsidR="00E75F6E" w:rsidRDefault="00D765C0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DRUM MAJOR APPLICATION</w:t>
      </w:r>
    </w:p>
    <w:p w14:paraId="08CC79FB" w14:textId="77777777" w:rsidR="00E75F6E" w:rsidRDefault="00E75F6E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08CC79FC" w14:textId="0242017D" w:rsidR="00E75F6E" w:rsidRDefault="00D765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Grade (202</w:t>
      </w:r>
      <w:r w:rsidR="00C806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C8061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): _____________________</w:t>
      </w:r>
    </w:p>
    <w:p w14:paraId="08CC79FD" w14:textId="77777777" w:rsidR="00E75F6E" w:rsidRDefault="00E75F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CC79FE" w14:textId="77777777" w:rsidR="00E75F6E" w:rsidRDefault="00E75F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CC79FF" w14:textId="77777777" w:rsidR="00E75F6E" w:rsidRDefault="00D76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1-2 Drum Majors.</w:t>
      </w:r>
    </w:p>
    <w:p w14:paraId="08CC7A00" w14:textId="77777777" w:rsidR="00E75F6E" w:rsidRDefault="00D76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Being a Drum Major here means that you will be the field commander for all sections. If a section leader has a question or an issue they cannot resolve, they will look to you first to see if we can resolve it at that level. If you are unable to resolve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issue, it will move up the chain to the director.</w:t>
      </w:r>
    </w:p>
    <w:p w14:paraId="08CC7A01" w14:textId="77777777" w:rsidR="00E75F6E" w:rsidRDefault="00D76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#1 priority will be leading/directing the band through the show music, stands tunes, and musical and marching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warm ups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There will be various vocal commands and hand signals to help you with this.</w:t>
      </w:r>
    </w:p>
    <w:p w14:paraId="08CC7A02" w14:textId="77777777" w:rsidR="00E75F6E" w:rsidRDefault="00D76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also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in charge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helping to make sure the band is prepared with their music, drill, and other items. You will 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in charge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discipline; this is not a power trip.</w:t>
      </w:r>
    </w:p>
    <w:p w14:paraId="08CC7A03" w14:textId="0182CE22" w:rsidR="00E75F6E" w:rsidRDefault="00D76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will have the opportunity to run musical and marching sectionals in order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fix issues to make sure things are running smoothly and improve the overall quality of the </w:t>
      </w:r>
      <w:r w:rsidR="00C80616">
        <w:rPr>
          <w:rFonts w:ascii="Times New Roman" w:eastAsia="Times New Roman" w:hAnsi="Times New Roman" w:cs="Times New Roman"/>
          <w:sz w:val="24"/>
          <w:szCs w:val="24"/>
        </w:rPr>
        <w:t>Falcon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Marching Band</w:t>
      </w:r>
    </w:p>
    <w:p w14:paraId="08CC7A04" w14:textId="77777777" w:rsidR="00E75F6E" w:rsidRDefault="00D765C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serious position; you are an extension of the Band Director and the program and this means you may not be “liked” all the time.</w:t>
      </w:r>
    </w:p>
    <w:p w14:paraId="08CC7A05" w14:textId="77777777" w:rsidR="00E75F6E" w:rsidRDefault="00E75F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CC7A06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7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8" w14:textId="14A68D01" w:rsidR="00E75F6E" w:rsidRDefault="00D765C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the number one reason that you want to be a Drum Major here at </w:t>
      </w:r>
      <w:r w:rsidR="00C80616">
        <w:rPr>
          <w:rFonts w:ascii="Times New Roman" w:eastAsia="Times New Roman" w:hAnsi="Times New Roman" w:cs="Times New Roman"/>
          <w:sz w:val="24"/>
          <w:szCs w:val="24"/>
        </w:rPr>
        <w:t>Southeast Guilford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High School?</w:t>
      </w:r>
    </w:p>
    <w:p w14:paraId="08CC7A09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A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B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C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D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0E" w14:textId="20699E83" w:rsidR="00E75F6E" w:rsidRDefault="00D765C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are your biggest strengths/qualities that you can bring to the </w:t>
      </w:r>
      <w:r w:rsidR="00C80616">
        <w:rPr>
          <w:rFonts w:ascii="Times New Roman" w:eastAsia="Times New Roman" w:hAnsi="Times New Roman" w:cs="Times New Roman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sz w:val="24"/>
          <w:szCs w:val="24"/>
        </w:rPr>
        <w:t>HS Marching Band (musical, marching, and other)? “I don’t know” is not an answer.</w:t>
      </w:r>
    </w:p>
    <w:p w14:paraId="08CC7A0F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0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1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2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3" w14:textId="77777777" w:rsidR="00E75F6E" w:rsidRDefault="00D765C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you say is your biggest weakness (musical, marching, and other)? “I don’t know” is not an answer.</w:t>
      </w:r>
    </w:p>
    <w:p w14:paraId="08CC7A14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5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6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7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8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9" w14:textId="3DE7F245" w:rsidR="00E75F6E" w:rsidRDefault="00D765C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new ideas do you have for the marching band that you think we should try? How will these ideas improve the quality, reputation, and general effect of the </w:t>
      </w:r>
      <w:r w:rsidR="00C80616">
        <w:rPr>
          <w:rFonts w:ascii="Times New Roman" w:eastAsia="Times New Roman" w:hAnsi="Times New Roman" w:cs="Times New Roman"/>
          <w:sz w:val="24"/>
          <w:szCs w:val="24"/>
        </w:rPr>
        <w:t>SEG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HS marching band? “I don’t know” is not an answer.</w:t>
      </w:r>
    </w:p>
    <w:p w14:paraId="08CC7A1A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B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C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D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E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1F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20" w14:textId="77777777" w:rsidR="00E75F6E" w:rsidRDefault="00E75F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C7A21" w14:textId="77777777" w:rsidR="00E75F6E" w:rsidRDefault="00D765C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 for your interest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becoming a Drum Major; After I receive your application form, we will set up after school Drum Major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 camp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where we can learn about conducting patterns and commands. We will also hold interviews on these days between you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will notify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z w:val="24"/>
          <w:szCs w:val="24"/>
        </w:rPr>
        <w:t>e near future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if you are chosen. </w:t>
      </w:r>
    </w:p>
    <w:p w14:paraId="08CC7A22" w14:textId="77777777" w:rsidR="00E75F6E" w:rsidRDefault="00D765C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not chosen for “Drum Major,” this does not mean you cannot be a leader within your section. I expect everyone in the band to try and lead from within by setting the right example and always putting in 100%. I va</w:t>
      </w:r>
      <w:r>
        <w:rPr>
          <w:rFonts w:ascii="Times New Roman" w:eastAsia="Times New Roman" w:hAnsi="Times New Roman" w:cs="Times New Roman"/>
          <w:sz w:val="24"/>
          <w:szCs w:val="24"/>
        </w:rPr>
        <w:t>lue you all and can’t wait to get started with this season.</w:t>
      </w:r>
    </w:p>
    <w:p w14:paraId="08CC7A23" w14:textId="77777777" w:rsidR="00E75F6E" w:rsidRDefault="00E75F6E"/>
    <w:p w14:paraId="08CC7A24" w14:textId="77777777" w:rsidR="00E75F6E" w:rsidRDefault="00E75F6E"/>
    <w:p w14:paraId="08CC7A25" w14:textId="77777777" w:rsidR="00E75F6E" w:rsidRDefault="00E75F6E"/>
    <w:p w14:paraId="08CC7A26" w14:textId="77777777" w:rsidR="00E75F6E" w:rsidRDefault="00E75F6E"/>
    <w:p w14:paraId="08CC7A27" w14:textId="77777777" w:rsidR="00E75F6E" w:rsidRDefault="00E75F6E"/>
    <w:p w14:paraId="08CC7A28" w14:textId="77777777" w:rsidR="00E75F6E" w:rsidRDefault="00E75F6E"/>
    <w:p w14:paraId="08CC7A29" w14:textId="77777777" w:rsidR="00E75F6E" w:rsidRDefault="00E75F6E"/>
    <w:p w14:paraId="08CC7A2A" w14:textId="77777777" w:rsidR="00E75F6E" w:rsidRDefault="00E75F6E"/>
    <w:p w14:paraId="08CC7A2B" w14:textId="77777777" w:rsidR="00E75F6E" w:rsidRDefault="00E75F6E"/>
    <w:p w14:paraId="08CC7A2C" w14:textId="77777777" w:rsidR="00E75F6E" w:rsidRDefault="00E75F6E"/>
    <w:p w14:paraId="08CC7A2D" w14:textId="77777777" w:rsidR="00E75F6E" w:rsidRDefault="00E75F6E"/>
    <w:p w14:paraId="08CC7A2E" w14:textId="77777777" w:rsidR="00E75F6E" w:rsidRDefault="00E75F6E"/>
    <w:p w14:paraId="08CC7A2F" w14:textId="77777777" w:rsidR="00E75F6E" w:rsidRDefault="00E75F6E"/>
    <w:p w14:paraId="08CC7A30" w14:textId="77777777" w:rsidR="00E75F6E" w:rsidRDefault="00E75F6E"/>
    <w:p w14:paraId="08CC7A31" w14:textId="77777777" w:rsidR="00E75F6E" w:rsidRDefault="00E75F6E"/>
    <w:p w14:paraId="08CC7A32" w14:textId="77777777" w:rsidR="00E75F6E" w:rsidRDefault="00E75F6E"/>
    <w:p w14:paraId="08CC7A33" w14:textId="77777777" w:rsidR="00E75F6E" w:rsidRDefault="00E75F6E"/>
    <w:p w14:paraId="08CC7A34" w14:textId="77777777" w:rsidR="00E75F6E" w:rsidRDefault="00E75F6E"/>
    <w:p w14:paraId="08CC7A35" w14:textId="77777777" w:rsidR="00E75F6E" w:rsidRDefault="00E75F6E"/>
    <w:p w14:paraId="08CC7A36" w14:textId="77777777" w:rsidR="00E75F6E" w:rsidRDefault="00D765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Drum Major Mini Camp &amp; Auditions</w:t>
      </w:r>
    </w:p>
    <w:p w14:paraId="08CC7A37" w14:textId="77777777" w:rsidR="00E75F6E" w:rsidRDefault="00D765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2021</w:t>
      </w:r>
    </w:p>
    <w:p w14:paraId="08CC7A38" w14:textId="77777777" w:rsidR="00E75F6E" w:rsidRDefault="00E75F6E">
      <w:pPr>
        <w:jc w:val="center"/>
        <w:rPr>
          <w:b/>
          <w:sz w:val="28"/>
          <w:szCs w:val="28"/>
          <w:u w:val="single"/>
        </w:rPr>
      </w:pPr>
    </w:p>
    <w:p w14:paraId="08CC7A39" w14:textId="77777777" w:rsidR="00E75F6E" w:rsidRDefault="00D765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Commands (Calling and Marching)</w:t>
      </w:r>
    </w:p>
    <w:p w14:paraId="08CC7A3A" w14:textId="77777777" w:rsidR="00E75F6E" w:rsidRDefault="00D765C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Attention</w:t>
      </w:r>
    </w:p>
    <w:p w14:paraId="08CC7A3B" w14:textId="77777777" w:rsidR="00E75F6E" w:rsidRDefault="00D765C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Horns Up</w:t>
      </w:r>
    </w:p>
    <w:p w14:paraId="08CC7A3C" w14:textId="77777777" w:rsidR="00E75F6E" w:rsidRDefault="00D765C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 Time</w:t>
      </w:r>
    </w:p>
    <w:p w14:paraId="08CC7A3D" w14:textId="77777777" w:rsidR="00E75F6E" w:rsidRDefault="00D765C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Forward March</w:t>
      </w:r>
    </w:p>
    <w:p w14:paraId="08CC7A3E" w14:textId="77777777" w:rsidR="00E75F6E" w:rsidRDefault="00D765C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Halt</w:t>
      </w:r>
    </w:p>
    <w:p w14:paraId="08CC7A3F" w14:textId="77777777" w:rsidR="00E75F6E" w:rsidRDefault="00D765C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Others</w:t>
      </w:r>
    </w:p>
    <w:p w14:paraId="08CC7A40" w14:textId="77777777" w:rsidR="00E75F6E" w:rsidRDefault="00E75F6E">
      <w:pPr>
        <w:rPr>
          <w:sz w:val="28"/>
          <w:szCs w:val="28"/>
        </w:rPr>
      </w:pPr>
    </w:p>
    <w:p w14:paraId="08CC7A41" w14:textId="77777777" w:rsidR="00E75F6E" w:rsidRDefault="00D765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Conducting</w:t>
      </w:r>
    </w:p>
    <w:p w14:paraId="08CC7A42" w14:textId="77777777" w:rsidR="00E75F6E" w:rsidRDefault="00D765C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Clear Patterns</w:t>
      </w:r>
    </w:p>
    <w:p w14:paraId="08CC7A43" w14:textId="77777777" w:rsidR="00E75F6E" w:rsidRDefault="00D765C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Style</w:t>
      </w:r>
    </w:p>
    <w:p w14:paraId="08CC7A44" w14:textId="77777777" w:rsidR="00E75F6E" w:rsidRDefault="00D765C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Cues</w:t>
      </w:r>
    </w:p>
    <w:p w14:paraId="08CC7A45" w14:textId="77777777" w:rsidR="00E75F6E" w:rsidRDefault="00D765C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Crescendos and Decrescendos</w:t>
      </w:r>
    </w:p>
    <w:p w14:paraId="08CC7A46" w14:textId="77777777" w:rsidR="00E75F6E" w:rsidRDefault="00D765C0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08CC7A47" w14:textId="77777777" w:rsidR="00E75F6E" w:rsidRDefault="00E75F6E">
      <w:pPr>
        <w:rPr>
          <w:sz w:val="28"/>
          <w:szCs w:val="28"/>
        </w:rPr>
      </w:pPr>
    </w:p>
    <w:p w14:paraId="08CC7A48" w14:textId="77777777" w:rsidR="00E75F6E" w:rsidRDefault="00D765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Leadership Interview</w:t>
      </w:r>
    </w:p>
    <w:p w14:paraId="08CC7A49" w14:textId="77777777" w:rsidR="00E75F6E" w:rsidRDefault="00E75F6E">
      <w:pPr>
        <w:rPr>
          <w:sz w:val="28"/>
          <w:szCs w:val="28"/>
        </w:rPr>
      </w:pPr>
    </w:p>
    <w:p w14:paraId="08CC7A4A" w14:textId="77777777" w:rsidR="00E75F6E" w:rsidRDefault="00E75F6E">
      <w:pPr>
        <w:rPr>
          <w:sz w:val="28"/>
          <w:szCs w:val="28"/>
        </w:rPr>
      </w:pPr>
    </w:p>
    <w:p w14:paraId="08CC7A4B" w14:textId="77777777" w:rsidR="00E75F6E" w:rsidRDefault="00E75F6E">
      <w:pPr>
        <w:rPr>
          <w:sz w:val="28"/>
          <w:szCs w:val="28"/>
        </w:rPr>
      </w:pPr>
    </w:p>
    <w:p w14:paraId="08CC7A4C" w14:textId="77777777" w:rsidR="00E75F6E" w:rsidRDefault="00E75F6E">
      <w:pPr>
        <w:rPr>
          <w:sz w:val="28"/>
          <w:szCs w:val="28"/>
        </w:rPr>
      </w:pPr>
    </w:p>
    <w:p w14:paraId="08CC7A4D" w14:textId="77777777" w:rsidR="00E75F6E" w:rsidRDefault="00E75F6E">
      <w:pPr>
        <w:rPr>
          <w:sz w:val="28"/>
          <w:szCs w:val="28"/>
        </w:rPr>
      </w:pPr>
    </w:p>
    <w:p w14:paraId="08CC7A4E" w14:textId="77777777" w:rsidR="00E75F6E" w:rsidRDefault="00E75F6E">
      <w:pPr>
        <w:rPr>
          <w:sz w:val="28"/>
          <w:szCs w:val="28"/>
        </w:rPr>
      </w:pPr>
    </w:p>
    <w:p w14:paraId="08CC7A4F" w14:textId="77777777" w:rsidR="00E75F6E" w:rsidRDefault="00E75F6E">
      <w:pPr>
        <w:rPr>
          <w:sz w:val="28"/>
          <w:szCs w:val="28"/>
        </w:rPr>
      </w:pPr>
    </w:p>
    <w:p w14:paraId="08CC7A50" w14:textId="77777777" w:rsidR="00E75F6E" w:rsidRDefault="00E75F6E">
      <w:pPr>
        <w:rPr>
          <w:sz w:val="28"/>
          <w:szCs w:val="28"/>
        </w:rPr>
      </w:pPr>
    </w:p>
    <w:p w14:paraId="08CC7A51" w14:textId="77777777" w:rsidR="00E75F6E" w:rsidRDefault="00E75F6E">
      <w:pPr>
        <w:rPr>
          <w:sz w:val="28"/>
          <w:szCs w:val="28"/>
        </w:rPr>
      </w:pPr>
    </w:p>
    <w:p w14:paraId="08CC7A52" w14:textId="77777777" w:rsidR="00E75F6E" w:rsidRDefault="00E75F6E">
      <w:pPr>
        <w:rPr>
          <w:sz w:val="28"/>
          <w:szCs w:val="28"/>
        </w:rPr>
      </w:pPr>
    </w:p>
    <w:p w14:paraId="08CC7A53" w14:textId="77777777" w:rsidR="00E75F6E" w:rsidRDefault="00E75F6E">
      <w:pPr>
        <w:rPr>
          <w:sz w:val="28"/>
          <w:szCs w:val="28"/>
        </w:rPr>
      </w:pPr>
    </w:p>
    <w:p w14:paraId="08CC7A54" w14:textId="77777777" w:rsidR="00E75F6E" w:rsidRDefault="00E75F6E">
      <w:pPr>
        <w:rPr>
          <w:sz w:val="28"/>
          <w:szCs w:val="28"/>
        </w:rPr>
      </w:pPr>
    </w:p>
    <w:p w14:paraId="08CC7A55" w14:textId="77777777" w:rsidR="00E75F6E" w:rsidRDefault="00E75F6E">
      <w:pPr>
        <w:rPr>
          <w:sz w:val="28"/>
          <w:szCs w:val="28"/>
        </w:rPr>
      </w:pPr>
    </w:p>
    <w:p w14:paraId="08CC7A56" w14:textId="77777777" w:rsidR="00E75F6E" w:rsidRDefault="00E75F6E">
      <w:pPr>
        <w:rPr>
          <w:sz w:val="28"/>
          <w:szCs w:val="28"/>
        </w:rPr>
      </w:pPr>
    </w:p>
    <w:p w14:paraId="08CC7A57" w14:textId="77777777" w:rsidR="00E75F6E" w:rsidRDefault="00E75F6E">
      <w:pPr>
        <w:rPr>
          <w:sz w:val="28"/>
          <w:szCs w:val="28"/>
        </w:rPr>
      </w:pPr>
    </w:p>
    <w:p w14:paraId="08CC7A58" w14:textId="77777777" w:rsidR="00E75F6E" w:rsidRDefault="00E75F6E">
      <w:pPr>
        <w:rPr>
          <w:sz w:val="28"/>
          <w:szCs w:val="28"/>
        </w:rPr>
      </w:pPr>
    </w:p>
    <w:p w14:paraId="08CC7A59" w14:textId="77777777" w:rsidR="00E75F6E" w:rsidRDefault="00D765C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Drum Major Information</w:t>
      </w:r>
    </w:p>
    <w:p w14:paraId="08CC7A5A" w14:textId="77777777" w:rsidR="00E75F6E" w:rsidRDefault="00E75F6E">
      <w:pPr>
        <w:jc w:val="center"/>
        <w:rPr>
          <w:b/>
          <w:sz w:val="28"/>
          <w:szCs w:val="28"/>
          <w:u w:val="single"/>
        </w:rPr>
      </w:pPr>
    </w:p>
    <w:p w14:paraId="08CC7A5B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Foundation of good conducting begins with good posture and positioning (We will discuss).</w:t>
      </w:r>
    </w:p>
    <w:p w14:paraId="08CC7A5C" w14:textId="77777777" w:rsidR="00E75F6E" w:rsidRDefault="00E75F6E">
      <w:pPr>
        <w:rPr>
          <w:sz w:val="28"/>
          <w:szCs w:val="28"/>
        </w:rPr>
      </w:pPr>
    </w:p>
    <w:p w14:paraId="08CC7A5D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When leading rehearsals, your ears must be listening for what is </w:t>
      </w:r>
      <w:proofErr w:type="gramStart"/>
      <w:r>
        <w:rPr>
          <w:sz w:val="28"/>
          <w:szCs w:val="28"/>
        </w:rPr>
        <w:t>actually happening</w:t>
      </w:r>
      <w:proofErr w:type="gramEnd"/>
      <w:r>
        <w:rPr>
          <w:sz w:val="28"/>
          <w:szCs w:val="28"/>
        </w:rPr>
        <w:t>, not what “should be” or what you wish to hear.</w:t>
      </w:r>
    </w:p>
    <w:p w14:paraId="08CC7A5E" w14:textId="77777777" w:rsidR="00E75F6E" w:rsidRDefault="00E75F6E">
      <w:pPr>
        <w:rPr>
          <w:sz w:val="28"/>
          <w:szCs w:val="28"/>
        </w:rPr>
      </w:pPr>
    </w:p>
    <w:p w14:paraId="08CC7A5F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Two hands should not cross o</w:t>
      </w:r>
      <w:r>
        <w:rPr>
          <w:sz w:val="28"/>
          <w:szCs w:val="28"/>
        </w:rPr>
        <w:t>ver each other when giving cues.</w:t>
      </w:r>
    </w:p>
    <w:p w14:paraId="08CC7A60" w14:textId="77777777" w:rsidR="00E75F6E" w:rsidRDefault="00E75F6E">
      <w:pPr>
        <w:rPr>
          <w:sz w:val="28"/>
          <w:szCs w:val="28"/>
        </w:rPr>
      </w:pPr>
    </w:p>
    <w:p w14:paraId="08CC7A61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Familiarize yourself with Score Order. (We will discuss).</w:t>
      </w:r>
    </w:p>
    <w:p w14:paraId="08CC7A62" w14:textId="77777777" w:rsidR="00E75F6E" w:rsidRDefault="00E75F6E">
      <w:pPr>
        <w:rPr>
          <w:sz w:val="28"/>
          <w:szCs w:val="28"/>
        </w:rPr>
      </w:pPr>
    </w:p>
    <w:p w14:paraId="08CC7A63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Use “We” and “Us” never “I” and “Me”</w:t>
      </w:r>
    </w:p>
    <w:p w14:paraId="08CC7A64" w14:textId="77777777" w:rsidR="00E75F6E" w:rsidRDefault="00E75F6E">
      <w:pPr>
        <w:rPr>
          <w:sz w:val="28"/>
          <w:szCs w:val="28"/>
        </w:rPr>
      </w:pPr>
    </w:p>
    <w:p w14:paraId="08CC7A65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Know the score inside and out (Tempo, style, dynamics, expressive elements, S.T.A.R.S.).</w:t>
      </w:r>
    </w:p>
    <w:p w14:paraId="08CC7A66" w14:textId="77777777" w:rsidR="00E75F6E" w:rsidRDefault="00E75F6E">
      <w:pPr>
        <w:rPr>
          <w:sz w:val="28"/>
          <w:szCs w:val="28"/>
        </w:rPr>
      </w:pPr>
    </w:p>
    <w:p w14:paraId="08CC7A67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 confident and helpful, not cocky.</w:t>
      </w:r>
    </w:p>
    <w:p w14:paraId="08CC7A68" w14:textId="77777777" w:rsidR="00E75F6E" w:rsidRDefault="00E75F6E">
      <w:pPr>
        <w:rPr>
          <w:sz w:val="28"/>
          <w:szCs w:val="28"/>
        </w:rPr>
      </w:pPr>
    </w:p>
    <w:p w14:paraId="08CC7A69" w14:textId="77777777" w:rsidR="00E75F6E" w:rsidRDefault="00D765C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If you don’t know, ask.</w:t>
      </w:r>
    </w:p>
    <w:p w14:paraId="08CC7A6A" w14:textId="77777777" w:rsidR="00E75F6E" w:rsidRDefault="00E75F6E">
      <w:pPr>
        <w:rPr>
          <w:sz w:val="28"/>
          <w:szCs w:val="28"/>
        </w:rPr>
      </w:pPr>
    </w:p>
    <w:sectPr w:rsidR="00E75F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181"/>
    <w:multiLevelType w:val="multilevel"/>
    <w:tmpl w:val="869C7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A22CC"/>
    <w:multiLevelType w:val="multilevel"/>
    <w:tmpl w:val="2C0E6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AC083A"/>
    <w:multiLevelType w:val="multilevel"/>
    <w:tmpl w:val="7D78C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6F0B29"/>
    <w:multiLevelType w:val="multilevel"/>
    <w:tmpl w:val="BE762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4D27CA"/>
    <w:multiLevelType w:val="multilevel"/>
    <w:tmpl w:val="59AA2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3C5027"/>
    <w:multiLevelType w:val="multilevel"/>
    <w:tmpl w:val="82486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873414"/>
    <w:multiLevelType w:val="multilevel"/>
    <w:tmpl w:val="587AC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6E"/>
    <w:rsid w:val="00C80616"/>
    <w:rsid w:val="00E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79F9"/>
  <w15:docId w15:val="{691541ED-8FB7-4C7E-BCD4-B40B6CCC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096EAD9ECE34D86BF119981E90603" ma:contentTypeVersion="13" ma:contentTypeDescription="Create a new document." ma:contentTypeScope="" ma:versionID="b60863905d879af4477960db035a4847">
  <xsd:schema xmlns:xsd="http://www.w3.org/2001/XMLSchema" xmlns:xs="http://www.w3.org/2001/XMLSchema" xmlns:p="http://schemas.microsoft.com/office/2006/metadata/properties" xmlns:ns3="d87789fa-4106-4f68-b98d-41ce6d100900" xmlns:ns4="c3be3d1a-3cb5-42f6-bdda-c569faa39e26" targetNamespace="http://schemas.microsoft.com/office/2006/metadata/properties" ma:root="true" ma:fieldsID="fd29e3a517d1cfeb27c155fec0adeb85" ns3:_="" ns4:_="">
    <xsd:import namespace="d87789fa-4106-4f68-b98d-41ce6d100900"/>
    <xsd:import namespace="c3be3d1a-3cb5-42f6-bdda-c569faa39e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789fa-4106-4f68-b98d-41ce6d100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3d1a-3cb5-42f6-bdda-c569faa39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39092-C650-482C-92BA-D294F43B6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789fa-4106-4f68-b98d-41ce6d100900"/>
    <ds:schemaRef ds:uri="c3be3d1a-3cb5-42f6-bdda-c569faa39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BC0EB-2A43-47C9-9327-ED45F3A9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D144-FCE0-42ED-BD23-A5978F17DE7B}">
  <ds:schemaRefs>
    <ds:schemaRef ds:uri="d87789fa-4106-4f68-b98d-41ce6d10090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c3be3d1a-3cb5-42f6-bdda-c569faa39e26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Pike, Travis J</cp:lastModifiedBy>
  <cp:revision>2</cp:revision>
  <dcterms:created xsi:type="dcterms:W3CDTF">2022-04-11T18:09:00Z</dcterms:created>
  <dcterms:modified xsi:type="dcterms:W3CDTF">2022-04-11T18:09:00Z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0x0101009B6096EAD9ECE34D86BF119981E90603</vt:lpwstr>
  </property>
</Properties>
</file>